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5BD9A" w14:textId="77777777" w:rsidR="00037469" w:rsidRPr="00037469" w:rsidRDefault="00037469" w:rsidP="0090324A">
      <w:pPr>
        <w:tabs>
          <w:tab w:val="left" w:pos="2880"/>
          <w:tab w:val="left" w:pos="3420"/>
        </w:tabs>
        <w:spacing w:after="200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ZADANIE NR 2  - </w:t>
      </w:r>
      <w:r w:rsidRPr="00037469">
        <w:rPr>
          <w:rFonts w:ascii="Cambria" w:hAnsi="Cambria" w:cs="Arial"/>
          <w:b/>
          <w:bCs/>
          <w:sz w:val="20"/>
          <w:szCs w:val="20"/>
        </w:rPr>
        <w:t>APARAT EKG</w:t>
      </w:r>
      <w:r>
        <w:rPr>
          <w:rFonts w:ascii="Cambria" w:hAnsi="Cambria" w:cs="Arial"/>
          <w:b/>
          <w:bCs/>
          <w:sz w:val="20"/>
          <w:szCs w:val="20"/>
        </w:rPr>
        <w:t xml:space="preserve"> – 4 SZT</w:t>
      </w:r>
      <w:r w:rsidR="000253D8">
        <w:rPr>
          <w:rFonts w:ascii="Cambria" w:hAnsi="Cambria" w:cs="Arial"/>
          <w:b/>
          <w:bCs/>
          <w:sz w:val="20"/>
          <w:szCs w:val="20"/>
        </w:rPr>
        <w:t>UKI</w:t>
      </w:r>
    </w:p>
    <w:p w14:paraId="0C57B941" w14:textId="77777777" w:rsidR="001D093E" w:rsidRPr="00886A78" w:rsidRDefault="001D093E" w:rsidP="0090324A">
      <w:pPr>
        <w:tabs>
          <w:tab w:val="left" w:pos="2880"/>
          <w:tab w:val="left" w:pos="3420"/>
        </w:tabs>
        <w:spacing w:after="200"/>
        <w:jc w:val="both"/>
        <w:rPr>
          <w:rFonts w:ascii="Cambria" w:hAnsi="Cambria" w:cs="Arial"/>
          <w:sz w:val="20"/>
          <w:szCs w:val="20"/>
        </w:rPr>
      </w:pPr>
      <w:r w:rsidRPr="00886A78">
        <w:rPr>
          <w:rFonts w:ascii="Cambria" w:hAnsi="Cambria" w:cs="Arial"/>
          <w:sz w:val="20"/>
          <w:szCs w:val="20"/>
        </w:rPr>
        <w:t>Nazwa producenta:...........................................</w:t>
      </w:r>
      <w:r w:rsidR="00037469">
        <w:rPr>
          <w:rFonts w:ascii="Cambria" w:hAnsi="Cambria" w:cs="Arial"/>
          <w:sz w:val="20"/>
          <w:szCs w:val="20"/>
        </w:rPr>
        <w:t>............</w:t>
      </w:r>
      <w:r w:rsidRPr="00886A78">
        <w:rPr>
          <w:rFonts w:ascii="Cambria" w:hAnsi="Cambria" w:cs="Arial"/>
          <w:sz w:val="20"/>
          <w:szCs w:val="20"/>
        </w:rPr>
        <w:t>...........</w:t>
      </w:r>
    </w:p>
    <w:p w14:paraId="1C6AB347" w14:textId="77777777" w:rsidR="001D093E" w:rsidRDefault="001D093E" w:rsidP="0090324A">
      <w:pPr>
        <w:tabs>
          <w:tab w:val="left" w:pos="2880"/>
          <w:tab w:val="left" w:pos="3420"/>
        </w:tabs>
        <w:spacing w:after="200"/>
        <w:jc w:val="both"/>
        <w:rPr>
          <w:rFonts w:ascii="Cambria" w:hAnsi="Cambria" w:cs="Arial"/>
          <w:sz w:val="20"/>
          <w:szCs w:val="20"/>
        </w:rPr>
      </w:pPr>
      <w:r w:rsidRPr="00886A78">
        <w:rPr>
          <w:rFonts w:ascii="Cambria" w:hAnsi="Cambria" w:cs="Arial"/>
          <w:sz w:val="20"/>
          <w:szCs w:val="20"/>
        </w:rPr>
        <w:t>Nazwa i typ</w:t>
      </w:r>
      <w:r w:rsidR="00037469">
        <w:rPr>
          <w:rFonts w:ascii="Cambria" w:hAnsi="Cambria" w:cs="Arial"/>
          <w:sz w:val="20"/>
          <w:szCs w:val="20"/>
        </w:rPr>
        <w:t>/model</w:t>
      </w:r>
      <w:r w:rsidRPr="00886A78">
        <w:rPr>
          <w:rFonts w:ascii="Cambria" w:hAnsi="Cambria" w:cs="Arial"/>
          <w:sz w:val="20"/>
          <w:szCs w:val="20"/>
        </w:rPr>
        <w:t xml:space="preserve">   ....................................................</w:t>
      </w:r>
      <w:r w:rsidR="00037469">
        <w:rPr>
          <w:rFonts w:ascii="Cambria" w:hAnsi="Cambria" w:cs="Arial"/>
          <w:sz w:val="20"/>
          <w:szCs w:val="20"/>
        </w:rPr>
        <w:t>.........</w:t>
      </w:r>
      <w:r w:rsidRPr="00886A78">
        <w:rPr>
          <w:rFonts w:ascii="Cambria" w:hAnsi="Cambria" w:cs="Arial"/>
          <w:sz w:val="20"/>
          <w:szCs w:val="20"/>
        </w:rPr>
        <w:t>...</w:t>
      </w:r>
    </w:p>
    <w:p w14:paraId="446C7B44" w14:textId="77777777" w:rsidR="001D093E" w:rsidRPr="001459B2" w:rsidRDefault="001D093E" w:rsidP="00F1731B">
      <w:pPr>
        <w:tabs>
          <w:tab w:val="left" w:pos="2880"/>
        </w:tabs>
        <w:spacing w:after="0" w:line="240" w:lineRule="auto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Kraj pochodzenia:</w:t>
      </w:r>
      <w:r w:rsidRPr="001459B2">
        <w:rPr>
          <w:rFonts w:ascii="Cambria" w:hAnsi="Cambria" w:cs="Arial"/>
          <w:bCs/>
          <w:sz w:val="20"/>
          <w:szCs w:val="20"/>
        </w:rPr>
        <w:t>............................................</w:t>
      </w:r>
      <w:r w:rsidR="00037469">
        <w:rPr>
          <w:rFonts w:ascii="Cambria" w:hAnsi="Cambria" w:cs="Arial"/>
          <w:bCs/>
          <w:sz w:val="20"/>
          <w:szCs w:val="20"/>
        </w:rPr>
        <w:t>...</w:t>
      </w:r>
      <w:r w:rsidRPr="001459B2">
        <w:rPr>
          <w:rFonts w:ascii="Cambria" w:hAnsi="Cambria" w:cs="Arial"/>
          <w:bCs/>
          <w:sz w:val="20"/>
          <w:szCs w:val="20"/>
        </w:rPr>
        <w:t>...</w:t>
      </w:r>
      <w:r>
        <w:rPr>
          <w:rFonts w:ascii="Cambria" w:hAnsi="Cambria" w:cs="Arial"/>
          <w:bCs/>
          <w:sz w:val="20"/>
          <w:szCs w:val="20"/>
        </w:rPr>
        <w:t>.</w:t>
      </w:r>
      <w:r w:rsidR="00037469">
        <w:rPr>
          <w:rFonts w:ascii="Cambria" w:hAnsi="Cambria" w:cs="Arial"/>
          <w:bCs/>
          <w:sz w:val="20"/>
          <w:szCs w:val="20"/>
        </w:rPr>
        <w:t>............</w:t>
      </w:r>
      <w:r>
        <w:rPr>
          <w:rFonts w:ascii="Cambria" w:hAnsi="Cambria" w:cs="Arial"/>
          <w:bCs/>
          <w:sz w:val="20"/>
          <w:szCs w:val="20"/>
        </w:rPr>
        <w:t>......</w:t>
      </w:r>
    </w:p>
    <w:p w14:paraId="10C1BCB1" w14:textId="77777777" w:rsidR="001D093E" w:rsidRPr="00886A78" w:rsidRDefault="001D093E" w:rsidP="0090324A">
      <w:pPr>
        <w:pStyle w:val="TableParagraph"/>
        <w:jc w:val="center"/>
        <w:rPr>
          <w:rFonts w:ascii="Cambria" w:hAnsi="Cambria" w:cs="Calibri"/>
          <w:b/>
          <w:sz w:val="20"/>
          <w:szCs w:val="20"/>
          <w:lang w:val="pl-PL"/>
        </w:rPr>
      </w:pPr>
    </w:p>
    <w:tbl>
      <w:tblPr>
        <w:tblW w:w="9975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337"/>
        <w:gridCol w:w="1441"/>
        <w:gridCol w:w="2701"/>
      </w:tblGrid>
      <w:tr w:rsidR="007B35D0" w14:paraId="5B7E32CC" w14:textId="77777777" w:rsidTr="007B35D0">
        <w:trPr>
          <w:tblHeader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5" w:color="auto" w:fill="auto"/>
            <w:vAlign w:val="center"/>
            <w:hideMark/>
          </w:tcPr>
          <w:p w14:paraId="737095BC" w14:textId="77777777" w:rsidR="007B35D0" w:rsidRDefault="007B35D0">
            <w:pPr>
              <w:snapToGrid w:val="0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>
              <w:rPr>
                <w:rFonts w:ascii="Cambria" w:hAnsi="Cambria" w:cs="Cambri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5" w:color="auto" w:fill="auto"/>
            <w:vAlign w:val="center"/>
            <w:hideMark/>
          </w:tcPr>
          <w:p w14:paraId="412D396B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kern w:val="2"/>
                <w:sz w:val="20"/>
                <w:szCs w:val="20"/>
              </w:rPr>
              <w:t>Parametry techniczne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F009BE7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kern w:val="2"/>
                <w:sz w:val="20"/>
                <w:szCs w:val="20"/>
              </w:rPr>
              <w:t>Parametry wymagane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5" w:color="auto" w:fill="auto"/>
            <w:hideMark/>
          </w:tcPr>
          <w:p w14:paraId="5569EB8C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kern w:val="2"/>
                <w:sz w:val="20"/>
                <w:szCs w:val="20"/>
              </w:rPr>
              <w:t>Parametr oferowany (wypełnia Wykonawca)</w:t>
            </w:r>
          </w:p>
        </w:tc>
      </w:tr>
      <w:tr w:rsidR="007B35D0" w14:paraId="710822D7" w14:textId="77777777" w:rsidTr="007B35D0">
        <w:trPr>
          <w:trHeight w:val="102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6FAD41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5654BB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Sprzęt fabrycznie nowy, wolny od wszelkich wad i uszkodzeń, bez wcześniejszej eksploatacji nie będący przedmiotem praw osób trzecich. Rok produkcji: min. </w:t>
            </w:r>
            <w:r>
              <w:rPr>
                <w:rFonts w:ascii="Cambria" w:hAnsi="Cambria" w:cs="Cambria"/>
                <w:sz w:val="20"/>
                <w:szCs w:val="20"/>
              </w:rPr>
              <w:t>2026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FD53AB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7F7068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02A58C76" w14:textId="77777777" w:rsidTr="007B35D0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2D82DF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  <w:bookmarkStart w:id="0" w:name="_Hlk50921008"/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028D16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Rejestracja odprowadzeń EKG 12 standardowych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EB6A4B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9AF43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3384875" w14:textId="77777777" w:rsidTr="007B35D0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0A4CA8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2B8EF1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Tryb wydruku 1, 3, 6  przebiegów EKG wybranej grupy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179017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FF8259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6FB5DBC" w14:textId="77777777" w:rsidTr="007B35D0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4065DA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90429F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Rodzaje badań: ręczne, AUTO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58B34B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E2FC71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2C7BD30B" w14:textId="77777777" w:rsidTr="007B35D0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47B13D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6756FE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Długość badania automatycznego: 3-16 sekund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80FBFB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4F9E60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50588F14" w14:textId="77777777" w:rsidTr="007B35D0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5C24BD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FA3509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Prezentacja na wyświetlaczu 1,3,6 przebiegów EKG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173F5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5A681A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71D479F" w14:textId="77777777" w:rsidTr="007B35D0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75BFBD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049AED1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pacing w:val="1"/>
                <w:sz w:val="20"/>
                <w:szCs w:val="20"/>
              </w:rPr>
              <w:t>Drukarka wbudowana aparatu o</w:t>
            </w:r>
            <w:r>
              <w:rPr>
                <w:rFonts w:ascii="Cambria" w:hAnsi="Cambria" w:cs="Cambria"/>
                <w:color w:val="001F4D"/>
                <w:sz w:val="20"/>
                <w:szCs w:val="20"/>
                <w:lang w:eastAsia="pl-PL"/>
              </w:rPr>
              <w:t xml:space="preserve"> s</w:t>
            </w:r>
            <w:r>
              <w:rPr>
                <w:rFonts w:ascii="Cambria" w:hAnsi="Cambria" w:cs="Cambria"/>
                <w:color w:val="000000"/>
                <w:spacing w:val="1"/>
                <w:sz w:val="20"/>
                <w:szCs w:val="20"/>
              </w:rPr>
              <w:t>zerokości papieru  112 mm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C47D30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037E9D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0EB5A87F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515888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BE34F9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Wyświetlacz LCD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02E696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54CFD3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2325CC66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0DD79E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15AD2E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Wykonywanie do 130 badań automatycznych w trybie pracy akumulatorowej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A17CF3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35BCE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BB95346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1F215E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501BD1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Czułość: 2,5: 5; 10; 20 mm/mV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4806C2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37EE2F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03064F2F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BC61DF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037FC0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Prędkości zapisu (12,5;  25 i 50 mm/s)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48DD7D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65DE19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0DE138B3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187958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F3F272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Rozdzielczość przetwornika 12bitów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A8E936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7A8BD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EC63245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48DCEF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506F40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Filtr zakłóceń sieciowych 50 Hz, 60 Hz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C8CD75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7EC7DC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212CBAF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833165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ACF9A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Filtr zakłóceń mięśniowych, filtr izolinii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CB0D9A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D5B1CD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62D16278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1CB39D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39355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Detekcja odpięcia elektrody INOP niezależna dla każdego kanału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D8031C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FC4434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245C67F7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BB7ECC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FC0C7C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Ciągły pomiar akcji serca i prezentacja na wyświetlaczu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77C99C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7E5A55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5FD84334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0D3697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3F9BF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Wykrywanie i prezentacja impulsów stymulujących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C10BC0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EC85DC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6A7F61F7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970C84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7E9A2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Dźwiękowa sygnalizacja wykrytych pobudzeni stymulatora serca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5AE934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B16BC0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6F6AF447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DE29EE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B6A32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Zabezpieczenie przed impulsem defibrylującym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25FF19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B80A2B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3DFD5C6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52A2DC4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E2AC0A5" w14:textId="77777777" w:rsidR="007B35D0" w:rsidRDefault="007B35D0">
            <w:pPr>
              <w:rPr>
                <w:rFonts w:ascii="Cambria" w:hAnsi="Cambria" w:cs="Cambri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  <w:lang w:eastAsia="pl-PL"/>
              </w:rPr>
              <w:t>Pamięć min. 1000 pacjentów lub 1000 badań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92D714D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607E72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7D1DEB93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D18D829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D295E76" w14:textId="77777777" w:rsidR="007B35D0" w:rsidRDefault="007B35D0">
            <w:pPr>
              <w:rPr>
                <w:rFonts w:ascii="Cambria" w:hAnsi="Cambria" w:cs="Cambri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Wymiary: 245-260 x 195-200 x 45-50 mm (+/-2%)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85E0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318DE8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58A8F441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FE34EA0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E4C4370" w14:textId="77777777" w:rsidR="007B35D0" w:rsidRDefault="007B35D0">
            <w:pPr>
              <w:rPr>
                <w:rFonts w:ascii="Cambria" w:hAnsi="Cambria" w:cs="Cambri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Automatyczna analiza i interpretacja zgodna z EN 60601-2-51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EC40E81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6D5D81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5A970F4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AF4C02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03E63C" w14:textId="77777777" w:rsidR="007B35D0" w:rsidRDefault="007B35D0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Klawiatura membranowa z przyciskami funkcyjnymi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A448CB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941AC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50B9A141" w14:textId="77777777" w:rsidTr="007B35D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5EF1B9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6BF8B5" w14:textId="77777777" w:rsidR="007B35D0" w:rsidRDefault="007B35D0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Dźwiękowa sygnalizacja wykrytych pobudzeni stymulatora serca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3121ED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EF69C5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7B35D0" w14:paraId="145B1247" w14:textId="77777777" w:rsidTr="007B35D0">
        <w:trPr>
          <w:trHeight w:val="49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C6C09A9" w14:textId="77777777" w:rsidR="007B35D0" w:rsidRDefault="007B35D0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7BB8A6F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Zabezpieczenie przed impulsem defibrylującym</w:t>
            </w:r>
          </w:p>
          <w:p w14:paraId="50BAAFD8" w14:textId="77777777" w:rsidR="007B35D0" w:rsidRDefault="007B35D0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4F8E469" w14:textId="77777777" w:rsidR="007B35D0" w:rsidRDefault="007B35D0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5F5C0B" w14:textId="77777777" w:rsidR="007B35D0" w:rsidRDefault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CA570C" w14:paraId="31198521" w14:textId="77777777" w:rsidTr="007B35D0">
        <w:trPr>
          <w:trHeight w:val="49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4D8E013" w14:textId="77777777" w:rsidR="00CA570C" w:rsidRDefault="00CA570C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F18E7D0" w14:textId="59CD3D4E" w:rsidR="00CA570C" w:rsidRPr="00886A78" w:rsidRDefault="00CA570C" w:rsidP="00CA233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Zestaw zawiera wózek pod EKG kompatybilny ze sprzętem</w:t>
            </w:r>
            <w:r w:rsidR="00B252E2">
              <w:rPr>
                <w:rFonts w:ascii="Cambria" w:hAnsi="Cambria"/>
                <w:sz w:val="20"/>
                <w:szCs w:val="20"/>
              </w:rPr>
              <w:t xml:space="preserve">  (4 sztuki)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981BECC" w14:textId="77777777" w:rsidR="00CA570C" w:rsidRPr="00886A78" w:rsidRDefault="00CA570C" w:rsidP="00CA2332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8186B5" w14:textId="77777777" w:rsidR="00CA570C" w:rsidRDefault="00CA570C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CA570C" w14:paraId="12BF83C4" w14:textId="77777777" w:rsidTr="00CA570C">
        <w:trPr>
          <w:trHeight w:val="316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B14FF62" w14:textId="77777777" w:rsidR="00CA570C" w:rsidRDefault="00CA570C" w:rsidP="007B35D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F961584" w14:textId="77777777" w:rsidR="00CA570C" w:rsidRDefault="00CA570C" w:rsidP="007B35D0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Gwarancja min. 24 miesiące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C4244C" w14:textId="77777777" w:rsidR="00CA570C" w:rsidRDefault="00CA570C" w:rsidP="007B35D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Tak, podać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B14C0E" w14:textId="77777777" w:rsidR="00CA570C" w:rsidRDefault="00CA570C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bookmarkEnd w:id="0"/>
    </w:tbl>
    <w:p w14:paraId="582E9F0A" w14:textId="77777777" w:rsidR="007B35D0" w:rsidRDefault="007B35D0" w:rsidP="007B35D0">
      <w:pPr>
        <w:rPr>
          <w:rFonts w:ascii="Cambria" w:hAnsi="Cambria" w:cs="Cambria"/>
          <w:sz w:val="20"/>
          <w:szCs w:val="20"/>
        </w:rPr>
      </w:pPr>
    </w:p>
    <w:p w14:paraId="0F981C40" w14:textId="77777777" w:rsidR="007B35D0" w:rsidRDefault="007B35D0" w:rsidP="007B35D0">
      <w:pPr>
        <w:rPr>
          <w:rFonts w:ascii="Cambria" w:hAnsi="Cambria" w:cs="Cambria"/>
          <w:sz w:val="20"/>
          <w:szCs w:val="20"/>
        </w:rPr>
      </w:pPr>
    </w:p>
    <w:p w14:paraId="59808004" w14:textId="77777777" w:rsidR="007B35D0" w:rsidRDefault="007B35D0" w:rsidP="007B35D0">
      <w:pPr>
        <w:rPr>
          <w:rFonts w:ascii="Cambria" w:hAnsi="Cambria" w:cs="Cambria"/>
          <w:sz w:val="20"/>
          <w:szCs w:val="20"/>
        </w:rPr>
      </w:pPr>
    </w:p>
    <w:p w14:paraId="31BBFF35" w14:textId="77777777" w:rsidR="007B35D0" w:rsidRDefault="007B35D0" w:rsidP="007B35D0">
      <w:pPr>
        <w:tabs>
          <w:tab w:val="left" w:pos="1488"/>
        </w:tabs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ab/>
      </w:r>
    </w:p>
    <w:p w14:paraId="143A615C" w14:textId="77777777" w:rsidR="001D093E" w:rsidRPr="0090324A" w:rsidRDefault="001D093E" w:rsidP="00431058">
      <w:pPr>
        <w:tabs>
          <w:tab w:val="left" w:pos="1488"/>
        </w:tabs>
        <w:rPr>
          <w:rFonts w:ascii="Cambria" w:hAnsi="Cambria"/>
          <w:sz w:val="20"/>
          <w:szCs w:val="20"/>
        </w:rPr>
      </w:pPr>
    </w:p>
    <w:sectPr w:rsidR="001D093E" w:rsidRPr="0090324A" w:rsidSect="00886A78">
      <w:headerReference w:type="default" r:id="rId7"/>
      <w:footerReference w:type="default" r:id="rId8"/>
      <w:pgSz w:w="11906" w:h="16838"/>
      <w:pgMar w:top="540" w:right="128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A2EC" w14:textId="77777777" w:rsidR="00B00223" w:rsidRDefault="00B00223" w:rsidP="00A1335F">
      <w:pPr>
        <w:spacing w:after="0" w:line="240" w:lineRule="auto"/>
      </w:pPr>
      <w:r>
        <w:separator/>
      </w:r>
    </w:p>
  </w:endnote>
  <w:endnote w:type="continuationSeparator" w:id="0">
    <w:p w14:paraId="530EC7F1" w14:textId="77777777" w:rsidR="00B00223" w:rsidRDefault="00B00223" w:rsidP="00A13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AB5AE" w14:textId="77777777" w:rsidR="001D093E" w:rsidRDefault="00025BD5">
    <w:pPr>
      <w:pStyle w:val="Stopka"/>
      <w:jc w:val="right"/>
    </w:pPr>
    <w:r>
      <w:fldChar w:fldCharType="begin"/>
    </w:r>
    <w:r w:rsidR="00D275B0">
      <w:instrText>PAGE   \* MERGEFORMAT</w:instrText>
    </w:r>
    <w:r>
      <w:fldChar w:fldCharType="separate"/>
    </w:r>
    <w:r w:rsidR="00CA570C">
      <w:rPr>
        <w:noProof/>
      </w:rPr>
      <w:t>2</w:t>
    </w:r>
    <w:r>
      <w:rPr>
        <w:noProof/>
      </w:rPr>
      <w:fldChar w:fldCharType="end"/>
    </w:r>
  </w:p>
  <w:p w14:paraId="0388BD6A" w14:textId="77777777" w:rsidR="001D093E" w:rsidRDefault="001D09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3EE9C" w14:textId="77777777" w:rsidR="00B00223" w:rsidRDefault="00B00223" w:rsidP="00A1335F">
      <w:pPr>
        <w:spacing w:after="0" w:line="240" w:lineRule="auto"/>
      </w:pPr>
      <w:r>
        <w:separator/>
      </w:r>
    </w:p>
  </w:footnote>
  <w:footnote w:type="continuationSeparator" w:id="0">
    <w:p w14:paraId="621AE2DF" w14:textId="77777777" w:rsidR="00B00223" w:rsidRDefault="00B00223" w:rsidP="00A13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1FA3" w14:textId="77777777" w:rsidR="001D093E" w:rsidRDefault="001D093E" w:rsidP="00540F4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-180"/>
        </w:tabs>
        <w:ind w:left="540" w:hanging="493"/>
      </w:pPr>
      <w:rPr>
        <w:rFonts w:cs="Times New Roman" w:hint="default"/>
      </w:rPr>
    </w:lvl>
  </w:abstractNum>
  <w:abstractNum w:abstractNumId="1" w15:restartNumberingAfterBreak="0">
    <w:nsid w:val="02CC091A"/>
    <w:multiLevelType w:val="hybridMultilevel"/>
    <w:tmpl w:val="AC96743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5589"/>
    <w:multiLevelType w:val="multilevel"/>
    <w:tmpl w:val="12435589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850C5D"/>
    <w:multiLevelType w:val="hybridMultilevel"/>
    <w:tmpl w:val="566856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4E3A6E"/>
    <w:multiLevelType w:val="hybridMultilevel"/>
    <w:tmpl w:val="8402A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1056C"/>
    <w:multiLevelType w:val="hybridMultilevel"/>
    <w:tmpl w:val="49E6831A"/>
    <w:lvl w:ilvl="0" w:tplc="9B94190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4D537C6"/>
    <w:multiLevelType w:val="hybridMultilevel"/>
    <w:tmpl w:val="A7A85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75F3"/>
    <w:multiLevelType w:val="hybridMultilevel"/>
    <w:tmpl w:val="1B2E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B3571F"/>
    <w:multiLevelType w:val="hybridMultilevel"/>
    <w:tmpl w:val="2DC0914A"/>
    <w:lvl w:ilvl="0" w:tplc="CA9C79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83766"/>
    <w:multiLevelType w:val="hybridMultilevel"/>
    <w:tmpl w:val="0ABE8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31FCB"/>
    <w:multiLevelType w:val="hybridMultilevel"/>
    <w:tmpl w:val="610C7B92"/>
    <w:lvl w:ilvl="0" w:tplc="DB6C48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AD2813"/>
    <w:multiLevelType w:val="hybridMultilevel"/>
    <w:tmpl w:val="94FCEB84"/>
    <w:lvl w:ilvl="0" w:tplc="CA40B2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797ED8"/>
    <w:multiLevelType w:val="hybridMultilevel"/>
    <w:tmpl w:val="97181712"/>
    <w:lvl w:ilvl="0" w:tplc="4E0A5D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566E07"/>
    <w:multiLevelType w:val="hybridMultilevel"/>
    <w:tmpl w:val="FE406958"/>
    <w:lvl w:ilvl="0" w:tplc="C9763626">
      <w:start w:val="4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517ACD"/>
    <w:multiLevelType w:val="hybridMultilevel"/>
    <w:tmpl w:val="1952A02E"/>
    <w:lvl w:ilvl="0" w:tplc="B0064FC2">
      <w:start w:val="1"/>
      <w:numFmt w:val="bullet"/>
      <w:lvlText w:val=""/>
      <w:lvlJc w:val="left"/>
      <w:pPr>
        <w:ind w:left="343" w:firstLine="79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D0A89"/>
    <w:multiLevelType w:val="multilevel"/>
    <w:tmpl w:val="79BD0A8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63277484">
    <w:abstractNumId w:val="13"/>
  </w:num>
  <w:num w:numId="2" w16cid:durableId="1492141174">
    <w:abstractNumId w:val="6"/>
  </w:num>
  <w:num w:numId="3" w16cid:durableId="334844411">
    <w:abstractNumId w:val="14"/>
  </w:num>
  <w:num w:numId="4" w16cid:durableId="1626424065">
    <w:abstractNumId w:val="5"/>
  </w:num>
  <w:num w:numId="5" w16cid:durableId="610211370">
    <w:abstractNumId w:val="12"/>
  </w:num>
  <w:num w:numId="6" w16cid:durableId="257563922">
    <w:abstractNumId w:val="15"/>
  </w:num>
  <w:num w:numId="7" w16cid:durableId="561867473">
    <w:abstractNumId w:val="1"/>
  </w:num>
  <w:num w:numId="8" w16cid:durableId="1083455988">
    <w:abstractNumId w:val="9"/>
  </w:num>
  <w:num w:numId="9" w16cid:durableId="1150175597">
    <w:abstractNumId w:val="11"/>
  </w:num>
  <w:num w:numId="10" w16cid:durableId="1692603924">
    <w:abstractNumId w:val="10"/>
  </w:num>
  <w:num w:numId="11" w16cid:durableId="740101339">
    <w:abstractNumId w:val="3"/>
  </w:num>
  <w:num w:numId="12" w16cid:durableId="1565604580">
    <w:abstractNumId w:val="7"/>
  </w:num>
  <w:num w:numId="13" w16cid:durableId="1030111302">
    <w:abstractNumId w:val="16"/>
  </w:num>
  <w:num w:numId="14" w16cid:durableId="1314291435">
    <w:abstractNumId w:val="0"/>
  </w:num>
  <w:num w:numId="15" w16cid:durableId="1688602490">
    <w:abstractNumId w:val="8"/>
  </w:num>
  <w:num w:numId="16" w16cid:durableId="2009137433">
    <w:abstractNumId w:val="4"/>
  </w:num>
  <w:num w:numId="17" w16cid:durableId="18243924">
    <w:abstractNumId w:val="2"/>
  </w:num>
  <w:num w:numId="18" w16cid:durableId="14083095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35F"/>
    <w:rsid w:val="00000D06"/>
    <w:rsid w:val="00005ADA"/>
    <w:rsid w:val="000121B9"/>
    <w:rsid w:val="00022EA4"/>
    <w:rsid w:val="000253D8"/>
    <w:rsid w:val="00025BD5"/>
    <w:rsid w:val="00030801"/>
    <w:rsid w:val="00032A49"/>
    <w:rsid w:val="00035704"/>
    <w:rsid w:val="00037469"/>
    <w:rsid w:val="0004193D"/>
    <w:rsid w:val="00044371"/>
    <w:rsid w:val="00062FD3"/>
    <w:rsid w:val="00072CEA"/>
    <w:rsid w:val="00085E1C"/>
    <w:rsid w:val="00094601"/>
    <w:rsid w:val="000B0C16"/>
    <w:rsid w:val="000B6B29"/>
    <w:rsid w:val="000D6EFA"/>
    <w:rsid w:val="000E25C3"/>
    <w:rsid w:val="000E3123"/>
    <w:rsid w:val="000E625D"/>
    <w:rsid w:val="00105755"/>
    <w:rsid w:val="00106418"/>
    <w:rsid w:val="00117E50"/>
    <w:rsid w:val="001213F7"/>
    <w:rsid w:val="001248A4"/>
    <w:rsid w:val="00131020"/>
    <w:rsid w:val="001459B2"/>
    <w:rsid w:val="0015192E"/>
    <w:rsid w:val="001533D2"/>
    <w:rsid w:val="00156BA1"/>
    <w:rsid w:val="0016023F"/>
    <w:rsid w:val="001756FA"/>
    <w:rsid w:val="00177168"/>
    <w:rsid w:val="00184E74"/>
    <w:rsid w:val="00187525"/>
    <w:rsid w:val="001920AE"/>
    <w:rsid w:val="00193A00"/>
    <w:rsid w:val="00193DB5"/>
    <w:rsid w:val="001B6BE3"/>
    <w:rsid w:val="001D093E"/>
    <w:rsid w:val="001D4CDC"/>
    <w:rsid w:val="001D7C6B"/>
    <w:rsid w:val="002060BE"/>
    <w:rsid w:val="002147BE"/>
    <w:rsid w:val="00216764"/>
    <w:rsid w:val="00227FE3"/>
    <w:rsid w:val="00231BE3"/>
    <w:rsid w:val="00240CEB"/>
    <w:rsid w:val="00244168"/>
    <w:rsid w:val="00246B46"/>
    <w:rsid w:val="00246EF9"/>
    <w:rsid w:val="00271CDD"/>
    <w:rsid w:val="0027508B"/>
    <w:rsid w:val="00286D3F"/>
    <w:rsid w:val="002B18CD"/>
    <w:rsid w:val="002F61E0"/>
    <w:rsid w:val="00307B7D"/>
    <w:rsid w:val="0031111C"/>
    <w:rsid w:val="00314F2B"/>
    <w:rsid w:val="00323AB2"/>
    <w:rsid w:val="0033448F"/>
    <w:rsid w:val="00334C26"/>
    <w:rsid w:val="003352D4"/>
    <w:rsid w:val="00337C2F"/>
    <w:rsid w:val="00337D7C"/>
    <w:rsid w:val="003600A5"/>
    <w:rsid w:val="00370151"/>
    <w:rsid w:val="00373FA0"/>
    <w:rsid w:val="003835C0"/>
    <w:rsid w:val="00386512"/>
    <w:rsid w:val="003C5738"/>
    <w:rsid w:val="003D3077"/>
    <w:rsid w:val="003D33A1"/>
    <w:rsid w:val="003D4C29"/>
    <w:rsid w:val="003D6A7B"/>
    <w:rsid w:val="003E2674"/>
    <w:rsid w:val="0040231F"/>
    <w:rsid w:val="00412143"/>
    <w:rsid w:val="00431058"/>
    <w:rsid w:val="004401C2"/>
    <w:rsid w:val="004924F4"/>
    <w:rsid w:val="00493EFE"/>
    <w:rsid w:val="00496387"/>
    <w:rsid w:val="004A6116"/>
    <w:rsid w:val="004B5122"/>
    <w:rsid w:val="004B775A"/>
    <w:rsid w:val="004C2193"/>
    <w:rsid w:val="004C51F0"/>
    <w:rsid w:val="004C70AD"/>
    <w:rsid w:val="004D14CF"/>
    <w:rsid w:val="004D367D"/>
    <w:rsid w:val="004F1AEC"/>
    <w:rsid w:val="004F3A7C"/>
    <w:rsid w:val="005119C3"/>
    <w:rsid w:val="00512BB0"/>
    <w:rsid w:val="00516CAE"/>
    <w:rsid w:val="00526F67"/>
    <w:rsid w:val="00540F4E"/>
    <w:rsid w:val="00542476"/>
    <w:rsid w:val="00542855"/>
    <w:rsid w:val="00547DE2"/>
    <w:rsid w:val="005570F2"/>
    <w:rsid w:val="0056202C"/>
    <w:rsid w:val="00567D17"/>
    <w:rsid w:val="00572AD4"/>
    <w:rsid w:val="00573B3A"/>
    <w:rsid w:val="00574EB2"/>
    <w:rsid w:val="00586565"/>
    <w:rsid w:val="00596C83"/>
    <w:rsid w:val="0059721F"/>
    <w:rsid w:val="005A0540"/>
    <w:rsid w:val="005C6995"/>
    <w:rsid w:val="005D6A61"/>
    <w:rsid w:val="005E38BD"/>
    <w:rsid w:val="005E7476"/>
    <w:rsid w:val="005F4CC0"/>
    <w:rsid w:val="0061040B"/>
    <w:rsid w:val="006147D5"/>
    <w:rsid w:val="00620050"/>
    <w:rsid w:val="006466CE"/>
    <w:rsid w:val="006619E9"/>
    <w:rsid w:val="00673F48"/>
    <w:rsid w:val="00674BE7"/>
    <w:rsid w:val="00675C44"/>
    <w:rsid w:val="00691511"/>
    <w:rsid w:val="006A7E2E"/>
    <w:rsid w:val="006B08F6"/>
    <w:rsid w:val="006B17D7"/>
    <w:rsid w:val="006B7651"/>
    <w:rsid w:val="006C3337"/>
    <w:rsid w:val="006C74D1"/>
    <w:rsid w:val="006D5FB8"/>
    <w:rsid w:val="006E7709"/>
    <w:rsid w:val="007075DB"/>
    <w:rsid w:val="00707E38"/>
    <w:rsid w:val="00710530"/>
    <w:rsid w:val="0072268F"/>
    <w:rsid w:val="00727A4F"/>
    <w:rsid w:val="00741EA2"/>
    <w:rsid w:val="0074792E"/>
    <w:rsid w:val="00753827"/>
    <w:rsid w:val="0075521C"/>
    <w:rsid w:val="00755750"/>
    <w:rsid w:val="0075725C"/>
    <w:rsid w:val="00757871"/>
    <w:rsid w:val="007578A6"/>
    <w:rsid w:val="00765615"/>
    <w:rsid w:val="00766346"/>
    <w:rsid w:val="00781E8F"/>
    <w:rsid w:val="00785BBB"/>
    <w:rsid w:val="00790E4C"/>
    <w:rsid w:val="007939D9"/>
    <w:rsid w:val="00794546"/>
    <w:rsid w:val="007B35D0"/>
    <w:rsid w:val="007B67EE"/>
    <w:rsid w:val="007B6D72"/>
    <w:rsid w:val="007D77F8"/>
    <w:rsid w:val="007E09BD"/>
    <w:rsid w:val="007F5853"/>
    <w:rsid w:val="00803BBF"/>
    <w:rsid w:val="00843610"/>
    <w:rsid w:val="00850E0B"/>
    <w:rsid w:val="00860EDC"/>
    <w:rsid w:val="0086246C"/>
    <w:rsid w:val="008636B5"/>
    <w:rsid w:val="00864285"/>
    <w:rsid w:val="008756BD"/>
    <w:rsid w:val="00877201"/>
    <w:rsid w:val="00880723"/>
    <w:rsid w:val="00886A78"/>
    <w:rsid w:val="00892E85"/>
    <w:rsid w:val="008A035B"/>
    <w:rsid w:val="008A1D3F"/>
    <w:rsid w:val="008B1968"/>
    <w:rsid w:val="008C71BD"/>
    <w:rsid w:val="008F0389"/>
    <w:rsid w:val="0090324A"/>
    <w:rsid w:val="00915AA2"/>
    <w:rsid w:val="00916C31"/>
    <w:rsid w:val="00924F66"/>
    <w:rsid w:val="009265D1"/>
    <w:rsid w:val="00946CB7"/>
    <w:rsid w:val="00961DE5"/>
    <w:rsid w:val="009650DA"/>
    <w:rsid w:val="00967039"/>
    <w:rsid w:val="009762FE"/>
    <w:rsid w:val="009800B3"/>
    <w:rsid w:val="009A1F12"/>
    <w:rsid w:val="009A292C"/>
    <w:rsid w:val="009A75F5"/>
    <w:rsid w:val="009B0BA0"/>
    <w:rsid w:val="009B26ED"/>
    <w:rsid w:val="009B2AF5"/>
    <w:rsid w:val="009C46BE"/>
    <w:rsid w:val="009C6C7D"/>
    <w:rsid w:val="009E3814"/>
    <w:rsid w:val="009E6257"/>
    <w:rsid w:val="009F4BAB"/>
    <w:rsid w:val="009F6D4B"/>
    <w:rsid w:val="009F7C9F"/>
    <w:rsid w:val="00A12306"/>
    <w:rsid w:val="00A1335F"/>
    <w:rsid w:val="00A2413B"/>
    <w:rsid w:val="00A25E3B"/>
    <w:rsid w:val="00A335D3"/>
    <w:rsid w:val="00A34193"/>
    <w:rsid w:val="00A37978"/>
    <w:rsid w:val="00A46E42"/>
    <w:rsid w:val="00A53CE4"/>
    <w:rsid w:val="00A545E0"/>
    <w:rsid w:val="00A65688"/>
    <w:rsid w:val="00A6620C"/>
    <w:rsid w:val="00A73828"/>
    <w:rsid w:val="00A76726"/>
    <w:rsid w:val="00A81326"/>
    <w:rsid w:val="00AA5C87"/>
    <w:rsid w:val="00AB61BF"/>
    <w:rsid w:val="00AC2843"/>
    <w:rsid w:val="00AD7F1B"/>
    <w:rsid w:val="00AE2686"/>
    <w:rsid w:val="00AE5E70"/>
    <w:rsid w:val="00AF1910"/>
    <w:rsid w:val="00AF6F1C"/>
    <w:rsid w:val="00B00223"/>
    <w:rsid w:val="00B0205F"/>
    <w:rsid w:val="00B10667"/>
    <w:rsid w:val="00B1603F"/>
    <w:rsid w:val="00B247CE"/>
    <w:rsid w:val="00B252E2"/>
    <w:rsid w:val="00B25DC8"/>
    <w:rsid w:val="00B27A5B"/>
    <w:rsid w:val="00B31839"/>
    <w:rsid w:val="00B54F2A"/>
    <w:rsid w:val="00B6177D"/>
    <w:rsid w:val="00B733CD"/>
    <w:rsid w:val="00B741B9"/>
    <w:rsid w:val="00B770C9"/>
    <w:rsid w:val="00B83320"/>
    <w:rsid w:val="00BB0CFA"/>
    <w:rsid w:val="00BD00CC"/>
    <w:rsid w:val="00BD299B"/>
    <w:rsid w:val="00BD4089"/>
    <w:rsid w:val="00BE0C40"/>
    <w:rsid w:val="00BE0DBD"/>
    <w:rsid w:val="00BE6933"/>
    <w:rsid w:val="00BF2B19"/>
    <w:rsid w:val="00BF553A"/>
    <w:rsid w:val="00C01DE1"/>
    <w:rsid w:val="00C03915"/>
    <w:rsid w:val="00C039B6"/>
    <w:rsid w:val="00C0451D"/>
    <w:rsid w:val="00C1042C"/>
    <w:rsid w:val="00C152D4"/>
    <w:rsid w:val="00C43441"/>
    <w:rsid w:val="00C502F0"/>
    <w:rsid w:val="00C62653"/>
    <w:rsid w:val="00C635B2"/>
    <w:rsid w:val="00C83EB1"/>
    <w:rsid w:val="00C85ABB"/>
    <w:rsid w:val="00CA1F76"/>
    <w:rsid w:val="00CA570C"/>
    <w:rsid w:val="00CA7946"/>
    <w:rsid w:val="00CB5B8E"/>
    <w:rsid w:val="00CE4F80"/>
    <w:rsid w:val="00CE7CC1"/>
    <w:rsid w:val="00CF2B83"/>
    <w:rsid w:val="00CF62A5"/>
    <w:rsid w:val="00D03381"/>
    <w:rsid w:val="00D275B0"/>
    <w:rsid w:val="00D361A5"/>
    <w:rsid w:val="00D4404E"/>
    <w:rsid w:val="00D47FCA"/>
    <w:rsid w:val="00D72E19"/>
    <w:rsid w:val="00D833DA"/>
    <w:rsid w:val="00D8424C"/>
    <w:rsid w:val="00D86013"/>
    <w:rsid w:val="00DA50E7"/>
    <w:rsid w:val="00DC106F"/>
    <w:rsid w:val="00DC1625"/>
    <w:rsid w:val="00DC2D4B"/>
    <w:rsid w:val="00DC48BE"/>
    <w:rsid w:val="00DE67E7"/>
    <w:rsid w:val="00DF53CB"/>
    <w:rsid w:val="00E01C8C"/>
    <w:rsid w:val="00E04EE0"/>
    <w:rsid w:val="00E0699E"/>
    <w:rsid w:val="00E11F76"/>
    <w:rsid w:val="00E2202F"/>
    <w:rsid w:val="00E25061"/>
    <w:rsid w:val="00E41A44"/>
    <w:rsid w:val="00E50B63"/>
    <w:rsid w:val="00E55B82"/>
    <w:rsid w:val="00E61BAF"/>
    <w:rsid w:val="00E65EB6"/>
    <w:rsid w:val="00E7089D"/>
    <w:rsid w:val="00E71A6D"/>
    <w:rsid w:val="00E729F4"/>
    <w:rsid w:val="00E857F7"/>
    <w:rsid w:val="00EB2C61"/>
    <w:rsid w:val="00EB2D4B"/>
    <w:rsid w:val="00EB3E2E"/>
    <w:rsid w:val="00EB63F0"/>
    <w:rsid w:val="00EB78F5"/>
    <w:rsid w:val="00EC4D67"/>
    <w:rsid w:val="00EC4FAE"/>
    <w:rsid w:val="00ED0742"/>
    <w:rsid w:val="00ED7853"/>
    <w:rsid w:val="00EE2441"/>
    <w:rsid w:val="00EF1393"/>
    <w:rsid w:val="00EF47D3"/>
    <w:rsid w:val="00F00230"/>
    <w:rsid w:val="00F01951"/>
    <w:rsid w:val="00F04F58"/>
    <w:rsid w:val="00F05795"/>
    <w:rsid w:val="00F1731B"/>
    <w:rsid w:val="00F43C83"/>
    <w:rsid w:val="00F62558"/>
    <w:rsid w:val="00F65A41"/>
    <w:rsid w:val="00F739AF"/>
    <w:rsid w:val="00F7737B"/>
    <w:rsid w:val="00F8570C"/>
    <w:rsid w:val="00F9656B"/>
    <w:rsid w:val="00F97071"/>
    <w:rsid w:val="00FA6549"/>
    <w:rsid w:val="00FA7F0E"/>
    <w:rsid w:val="00FB6220"/>
    <w:rsid w:val="00FB640C"/>
    <w:rsid w:val="00FC14BF"/>
    <w:rsid w:val="00FC343E"/>
    <w:rsid w:val="00FC373A"/>
    <w:rsid w:val="00FD6431"/>
    <w:rsid w:val="00FE2965"/>
    <w:rsid w:val="00FE4642"/>
    <w:rsid w:val="00FE4AAD"/>
    <w:rsid w:val="00FF309A"/>
    <w:rsid w:val="00FF6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DE1908"/>
  <w15:docId w15:val="{191846D6-FD7E-48F9-B041-4283B681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35F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0050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20050"/>
    <w:rPr>
      <w:rFonts w:ascii="Calibri Light" w:hAnsi="Calibri Light" w:cs="Times New Roman"/>
      <w:color w:val="2F5496"/>
      <w:sz w:val="32"/>
      <w:szCs w:val="32"/>
    </w:rPr>
  </w:style>
  <w:style w:type="paragraph" w:styleId="Akapitzlist">
    <w:name w:val="List Paragraph"/>
    <w:basedOn w:val="Normalny"/>
    <w:uiPriority w:val="99"/>
    <w:qFormat/>
    <w:rsid w:val="00A1335F"/>
    <w:pPr>
      <w:ind w:left="720"/>
      <w:contextualSpacing/>
    </w:pPr>
  </w:style>
  <w:style w:type="table" w:styleId="Tabela-Siatka">
    <w:name w:val="Table Grid"/>
    <w:basedOn w:val="Standardowy"/>
    <w:uiPriority w:val="99"/>
    <w:rsid w:val="00A1335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A133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A1335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A1335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A13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1335F"/>
    <w:rPr>
      <w:rFonts w:cs="Times New Roman"/>
    </w:rPr>
  </w:style>
  <w:style w:type="paragraph" w:styleId="Stopka">
    <w:name w:val="footer"/>
    <w:basedOn w:val="Normalny"/>
    <w:link w:val="StopkaZnak1"/>
    <w:uiPriority w:val="99"/>
    <w:rsid w:val="00A13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locked/>
    <w:rsid w:val="00A1335F"/>
    <w:rPr>
      <w:rFonts w:cs="Times New Roman"/>
    </w:rPr>
  </w:style>
  <w:style w:type="paragraph" w:customStyle="1" w:styleId="Default">
    <w:name w:val="Default"/>
    <w:uiPriority w:val="99"/>
    <w:rsid w:val="008A035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rsid w:val="00D440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0B0C1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B0C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B0C1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B0C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B0C16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857F7"/>
    <w:rPr>
      <w:lang w:eastAsia="en-US"/>
    </w:rPr>
  </w:style>
  <w:style w:type="paragraph" w:customStyle="1" w:styleId="Akapitzlist1">
    <w:name w:val="Akapit z listą1"/>
    <w:uiPriority w:val="99"/>
    <w:rsid w:val="0090324A"/>
    <w:pPr>
      <w:suppressAutoHyphens/>
      <w:spacing w:after="200" w:line="276" w:lineRule="auto"/>
      <w:ind w:left="720"/>
    </w:pPr>
    <w:rPr>
      <w:rFonts w:cs="Calibri"/>
      <w:color w:val="000000"/>
      <w:lang w:eastAsia="ar-SA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0324A"/>
    <w:rPr>
      <w:rFonts w:ascii="Arial" w:hAnsi="Arial" w:cs="Times New Roman"/>
      <w:shd w:val="clear" w:color="auto" w:fill="FFFFFF"/>
      <w:lang w:bidi="ar-SA"/>
    </w:rPr>
  </w:style>
  <w:style w:type="paragraph" w:customStyle="1" w:styleId="Teksttreci20">
    <w:name w:val="Tekst treści (2)"/>
    <w:basedOn w:val="Normalny"/>
    <w:link w:val="Teksttreci2"/>
    <w:uiPriority w:val="99"/>
    <w:rsid w:val="0090324A"/>
    <w:pPr>
      <w:widowControl w:val="0"/>
      <w:shd w:val="clear" w:color="auto" w:fill="FFFFFF"/>
      <w:spacing w:after="0" w:line="246" w:lineRule="exact"/>
    </w:pPr>
    <w:rPr>
      <w:rFonts w:ascii="Arial" w:hAnsi="Arial"/>
      <w:noProof/>
      <w:sz w:val="20"/>
      <w:szCs w:val="20"/>
      <w:shd w:val="clear" w:color="auto" w:fill="FFFFFF"/>
      <w:lang w:eastAsia="pl-PL"/>
    </w:rPr>
  </w:style>
  <w:style w:type="paragraph" w:customStyle="1" w:styleId="TableParagraph">
    <w:name w:val="Table Paragraph"/>
    <w:basedOn w:val="Normalny"/>
    <w:uiPriority w:val="99"/>
    <w:rsid w:val="009032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FontStyle128">
    <w:name w:val="Font Style128"/>
    <w:uiPriority w:val="99"/>
    <w:rsid w:val="00AF6F1C"/>
    <w:rPr>
      <w:rFonts w:ascii="Times New Roman" w:hAnsi="Times New Roman"/>
      <w:color w:val="000000"/>
      <w:sz w:val="20"/>
    </w:rPr>
  </w:style>
  <w:style w:type="character" w:customStyle="1" w:styleId="StopkaZnak">
    <w:name w:val="Stopka Znak"/>
    <w:uiPriority w:val="99"/>
    <w:rsid w:val="00AF6F1C"/>
    <w:rPr>
      <w:rFonts w:ascii="Times New Roman" w:hAnsi="Times New Roman"/>
      <w:sz w:val="24"/>
    </w:rPr>
  </w:style>
  <w:style w:type="character" w:customStyle="1" w:styleId="TekstdymkaZnak">
    <w:name w:val="Tekst dymka Znak"/>
    <w:uiPriority w:val="99"/>
    <w:rsid w:val="00AF6F1C"/>
    <w:rPr>
      <w:rFonts w:ascii="Tahoma" w:hAnsi="Tahoma"/>
      <w:sz w:val="16"/>
    </w:rPr>
  </w:style>
  <w:style w:type="paragraph" w:customStyle="1" w:styleId="Style35">
    <w:name w:val="Style35"/>
    <w:basedOn w:val="Normalny"/>
    <w:uiPriority w:val="99"/>
    <w:rsid w:val="00AF6F1C"/>
    <w:pPr>
      <w:widowControl w:val="0"/>
      <w:autoSpaceDE w:val="0"/>
      <w:spacing w:after="0" w:line="254" w:lineRule="exact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ArialNarow">
    <w:name w:val="Arial Narow"/>
    <w:basedOn w:val="Normalny"/>
    <w:link w:val="ArialNarowZnak"/>
    <w:uiPriority w:val="99"/>
    <w:rsid w:val="003C5738"/>
    <w:pPr>
      <w:spacing w:after="0" w:line="240" w:lineRule="auto"/>
    </w:pPr>
    <w:rPr>
      <w:rFonts w:ascii="Arial Narrow" w:hAnsi="Arial Narrow"/>
      <w:sz w:val="24"/>
      <w:szCs w:val="20"/>
      <w:lang w:eastAsia="pl-PL"/>
    </w:rPr>
  </w:style>
  <w:style w:type="character" w:customStyle="1" w:styleId="ArialNarowZnak">
    <w:name w:val="Arial Narow Znak"/>
    <w:link w:val="ArialNarow"/>
    <w:uiPriority w:val="99"/>
    <w:locked/>
    <w:rsid w:val="003C5738"/>
    <w:rPr>
      <w:rFonts w:ascii="Arial Narrow" w:hAnsi="Arial Narrow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97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IV posiedzenia plenarnego KDP</vt:lpstr>
    </vt:vector>
  </TitlesOfParts>
  <Company>Ministerstwo Zdrowia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IV posiedzenia plenarnego KDP</dc:title>
  <dc:subject>Dostępność Plus dla zdrowia</dc:subject>
  <dc:creator>ewa</dc:creator>
  <cp:keywords>dostępność, dostępność_plus</cp:keywords>
  <dc:description>protoków podsumowujący IV posiedzenie plenarne KDP</dc:description>
  <cp:lastModifiedBy>spzozrypin</cp:lastModifiedBy>
  <cp:revision>17</cp:revision>
  <cp:lastPrinted>2023-03-28T08:35:00Z</cp:lastPrinted>
  <dcterms:created xsi:type="dcterms:W3CDTF">2023-11-16T09:45:00Z</dcterms:created>
  <dcterms:modified xsi:type="dcterms:W3CDTF">2026-04-15T12:54:00Z</dcterms:modified>
  <cp:category>dostępność</cp:category>
</cp:coreProperties>
</file>